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C31F23" w:rsidRDefault="00C31F23" w:rsidP="00175AA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:rsidR="00175AAC" w:rsidRPr="003E7852" w:rsidRDefault="00175AAC" w:rsidP="00175AAC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Ośrodek Medycyny Pracy w Bydgoszczy</w:t>
      </w:r>
    </w:p>
    <w:p w:rsidR="00175AAC" w:rsidRDefault="00175AAC" w:rsidP="00175AAC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Karłowicza 26, 85-092 Bydgoszcz  </w:t>
      </w:r>
    </w:p>
    <w:p w:rsidR="00B96461" w:rsidRPr="00B96461" w:rsidRDefault="00B96461" w:rsidP="00FC7B3B">
      <w:pPr>
        <w:tabs>
          <w:tab w:val="left" w:pos="5263"/>
        </w:tabs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  <w:r w:rsidR="00FC7B3B">
        <w:rPr>
          <w:rFonts w:ascii="Times New Roman" w:hAnsi="Times New Roman" w:cs="Times New Roman"/>
          <w:b/>
          <w:sz w:val="24"/>
          <w:szCs w:val="24"/>
        </w:rPr>
        <w:tab/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96461" w:rsidRDefault="00B96461" w:rsidP="00FC7B3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</w:p>
    <w:p w:rsidR="00B96461" w:rsidRPr="00FC7B3B" w:rsidRDefault="00B96461" w:rsidP="0017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C7B3B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FC7B3B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175AAC" w:rsidRPr="00FC7B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„CZĘŚCIOWY REMONT BUDYNKU WOJEWÓDZKIEGO OŚRODKA MEDYCYNY PRACY W BYDGOSZCZY”</w:t>
      </w:r>
      <w:r w:rsidR="00FD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podziałem na </w:t>
      </w:r>
      <w:r w:rsidR="00FC28DB">
        <w:rPr>
          <w:rFonts w:ascii="Times New Roman" w:eastAsia="Times New Roman" w:hAnsi="Times New Roman" w:cs="Times New Roman"/>
          <w:sz w:val="24"/>
          <w:szCs w:val="24"/>
          <w:lang w:eastAsia="pl-PL"/>
        </w:rPr>
        <w:t>3 zadania/</w:t>
      </w:r>
      <w:r w:rsidR="00FD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części </w:t>
      </w:r>
      <w:r w:rsidR="00411AA2">
        <w:rPr>
          <w:rFonts w:ascii="Times New Roman" w:hAnsi="Times New Roman" w:cs="Times New Roman"/>
          <w:sz w:val="24"/>
          <w:szCs w:val="24"/>
        </w:rPr>
        <w:t>–II</w:t>
      </w:r>
      <w:r w:rsidR="007942AF">
        <w:rPr>
          <w:rFonts w:ascii="Times New Roman" w:hAnsi="Times New Roman" w:cs="Times New Roman"/>
          <w:sz w:val="24"/>
          <w:szCs w:val="24"/>
        </w:rPr>
        <w:t>I</w:t>
      </w:r>
      <w:r w:rsidR="00411AA2">
        <w:rPr>
          <w:rFonts w:ascii="Times New Roman" w:hAnsi="Times New Roman" w:cs="Times New Roman"/>
          <w:sz w:val="24"/>
          <w:szCs w:val="24"/>
        </w:rPr>
        <w:t xml:space="preserve"> postępowanie - </w:t>
      </w:r>
      <w:bookmarkStart w:id="0" w:name="_GoBack"/>
      <w:bookmarkEnd w:id="0"/>
      <w:r w:rsidRPr="00FC7B3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75AAC" w:rsidRPr="00FC7B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Wojewódzki Ośrodek Medycyny Pracy w Bydgoszczy, ul. Ka</w:t>
      </w:r>
      <w:r w:rsidR="00FC7B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rłowicza 26, 85-092 Bydgoszcz </w:t>
      </w:r>
      <w:r w:rsidR="00C31F23" w:rsidRPr="00FC7B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- </w:t>
      </w:r>
      <w:r w:rsidRPr="00FC7B3B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:rsidR="00C31F23" w:rsidRDefault="00C31F23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sz w:val="20"/>
          <w:szCs w:val="20"/>
        </w:rPr>
        <w:t xml:space="preserve">108 ust. 1 pkt 1, 2, 5 lub 6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Pr="00B9646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Fonts w:ascii="Times New Roman" w:hAnsi="Times New Roman" w:cs="Times New Roman"/>
          <w:sz w:val="24"/>
          <w:szCs w:val="24"/>
        </w:rPr>
        <w:t>110 ust. 2</w:t>
      </w:r>
      <w:r w:rsidRPr="00B96461">
        <w:rPr>
          <w:rFonts w:ascii="Times New Roman" w:hAnsi="Times New Roman" w:cs="Times New Roman"/>
          <w:sz w:val="24"/>
          <w:szCs w:val="24"/>
        </w:rPr>
        <w:t xml:space="preserve"> ustawy Pzp podjąłe</w:t>
      </w:r>
      <w:r w:rsidR="000357EA">
        <w:rPr>
          <w:rFonts w:ascii="Times New Roman" w:hAnsi="Times New Roman" w:cs="Times New Roman"/>
          <w:sz w:val="24"/>
          <w:szCs w:val="24"/>
        </w:rPr>
        <w:t xml:space="preserve">m następujące środki naprawcze: </w:t>
      </w:r>
      <w:r w:rsidRPr="00B96461">
        <w:rPr>
          <w:rFonts w:ascii="Times New Roman" w:hAnsi="Times New Roman" w:cs="Times New Roman"/>
          <w:sz w:val="24"/>
          <w:szCs w:val="24"/>
        </w:rPr>
        <w:t>…………………</w:t>
      </w:r>
      <w:r w:rsidR="000357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B9646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B9646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31F23" w:rsidRDefault="00C31F23" w:rsidP="00FC7B3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……………….2021 r.</w:t>
      </w:r>
    </w:p>
    <w:p w:rsidR="000357EA" w:rsidRDefault="000357EA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</w:p>
    <w:p w:rsidR="000357EA" w:rsidRDefault="000357EA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</w:p>
    <w:p w:rsidR="00175AAC" w:rsidRPr="00FC7B3B" w:rsidRDefault="00175AAC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FC7B3B">
        <w:rPr>
          <w:rFonts w:ascii="Times New Roman" w:hAnsi="Times New Roman" w:cs="Times New Roman"/>
          <w:b/>
          <w:u w:val="single"/>
        </w:rPr>
        <w:t>Informacja dla Wykonawcy:</w:t>
      </w:r>
    </w:p>
    <w:p w:rsidR="00175AAC" w:rsidRPr="00FC7B3B" w:rsidRDefault="00C31F23" w:rsidP="00FC7B3B">
      <w:pPr>
        <w:spacing w:line="240" w:lineRule="auto"/>
        <w:ind w:firstLine="0"/>
        <w:rPr>
          <w:rFonts w:ascii="Times New Roman" w:hAnsi="Times New Roman" w:cs="Times New Roman"/>
          <w:i/>
        </w:rPr>
      </w:pPr>
      <w:r w:rsidRPr="00FC7B3B">
        <w:rPr>
          <w:rFonts w:ascii="Times New Roman" w:hAnsi="Times New Roman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sectPr w:rsidR="00175AAC" w:rsidRPr="00FC7B3B" w:rsidSect="006868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B6" w:rsidRDefault="006A46B6" w:rsidP="007B1ECF">
      <w:pPr>
        <w:spacing w:line="240" w:lineRule="auto"/>
      </w:pPr>
      <w:r>
        <w:separator/>
      </w:r>
    </w:p>
  </w:endnote>
  <w:endnote w:type="continuationSeparator" w:id="1">
    <w:p w:rsidR="006A46B6" w:rsidRDefault="006A46B6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CF" w:rsidRDefault="007B1ECF" w:rsidP="00FC7B3B">
    <w:pPr>
      <w:pStyle w:val="Stopka"/>
      <w:jc w:val="center"/>
    </w:pPr>
  </w:p>
  <w:p w:rsidR="007B1ECF" w:rsidRDefault="007B1E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B6" w:rsidRDefault="006A46B6" w:rsidP="007B1ECF">
      <w:pPr>
        <w:spacing w:line="240" w:lineRule="auto"/>
      </w:pPr>
      <w:r>
        <w:separator/>
      </w:r>
    </w:p>
  </w:footnote>
  <w:footnote w:type="continuationSeparator" w:id="1">
    <w:p w:rsidR="006A46B6" w:rsidRDefault="006A46B6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3B" w:rsidRDefault="00FC7B3B" w:rsidP="00FC7B3B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7381C"/>
    <w:rsid w:val="000357EA"/>
    <w:rsid w:val="00145453"/>
    <w:rsid w:val="00175AAC"/>
    <w:rsid w:val="0018230E"/>
    <w:rsid w:val="0018331B"/>
    <w:rsid w:val="00411AA2"/>
    <w:rsid w:val="006868C9"/>
    <w:rsid w:val="006A46B6"/>
    <w:rsid w:val="00737AA6"/>
    <w:rsid w:val="007942AF"/>
    <w:rsid w:val="007B1ECF"/>
    <w:rsid w:val="0087381C"/>
    <w:rsid w:val="00B96461"/>
    <w:rsid w:val="00BB0B6C"/>
    <w:rsid w:val="00C31F23"/>
    <w:rsid w:val="00CE5147"/>
    <w:rsid w:val="00FC28DB"/>
    <w:rsid w:val="00FC7B3B"/>
    <w:rsid w:val="00FD783D"/>
    <w:rsid w:val="00FF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934B-1939-4C77-BF7C-C88C4A76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as</cp:lastModifiedBy>
  <cp:revision>5</cp:revision>
  <dcterms:created xsi:type="dcterms:W3CDTF">2021-05-11T19:25:00Z</dcterms:created>
  <dcterms:modified xsi:type="dcterms:W3CDTF">2021-06-18T07:23:00Z</dcterms:modified>
</cp:coreProperties>
</file>